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470" w:rsidRDefault="009F5470"/>
    <w:p w:rsidR="00301DAA" w:rsidRDefault="00301DAA" w:rsidP="009F5470">
      <w:pPr>
        <w:rPr>
          <w:rFonts w:ascii="Arial" w:hAnsi="Arial" w:cs="Arial"/>
          <w:b/>
          <w:sz w:val="24"/>
          <w:szCs w:val="24"/>
        </w:rPr>
      </w:pPr>
    </w:p>
    <w:p w:rsidR="00BE30D9" w:rsidRDefault="00BE30D9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</w:t>
      </w:r>
      <w:r w:rsidR="00B50DE6" w:rsidRPr="008A43BF">
        <w:rPr>
          <w:rFonts w:ascii="Arial" w:hAnsi="Arial" w:cs="Arial"/>
          <w:b/>
          <w:sz w:val="28"/>
          <w:szCs w:val="24"/>
        </w:rPr>
        <w:t>urpose</w:t>
      </w:r>
    </w:p>
    <w:p w:rsidR="00DA1BB0" w:rsidRPr="00710771" w:rsidRDefault="00710771" w:rsidP="00B90A51">
      <w:p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To establish a procedure for the handling of stapled lung biopsies developed by the </w:t>
      </w:r>
      <w:proofErr w:type="spellStart"/>
      <w:r>
        <w:rPr>
          <w:rFonts w:ascii="Times New Roman" w:hAnsi="Times New Roman" w:cs="Times New Roman"/>
        </w:rPr>
        <w:t>chILD</w:t>
      </w:r>
      <w:proofErr w:type="spellEnd"/>
      <w:r>
        <w:rPr>
          <w:rFonts w:ascii="Times New Roman" w:hAnsi="Times New Roman" w:cs="Times New Roman"/>
        </w:rPr>
        <w:t xml:space="preserve"> (Children’s Interstitial Lung Disease) Pathology Co-operative Group.</w:t>
      </w:r>
      <w:proofErr w:type="gramEnd"/>
    </w:p>
    <w:p w:rsidR="00B90A51" w:rsidRPr="008A43BF" w:rsidRDefault="00E05C0F" w:rsidP="00E05C0F">
      <w:pPr>
        <w:tabs>
          <w:tab w:val="left" w:pos="29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90A51" w:rsidRDefault="00F966F6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Materials</w:t>
      </w:r>
    </w:p>
    <w:p w:rsidR="00323357" w:rsidRPr="00323357" w:rsidRDefault="00F92C86" w:rsidP="0032335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vial of </w:t>
      </w:r>
      <w:r w:rsidR="00323357" w:rsidRPr="00323357">
        <w:rPr>
          <w:rFonts w:ascii="Times New Roman" w:hAnsi="Times New Roman" w:cs="Times New Roman"/>
        </w:rPr>
        <w:t xml:space="preserve">3% </w:t>
      </w:r>
      <w:proofErr w:type="spellStart"/>
      <w:r w:rsidR="00323357" w:rsidRPr="00323357">
        <w:rPr>
          <w:rFonts w:ascii="Times New Roman" w:hAnsi="Times New Roman" w:cs="Times New Roman"/>
        </w:rPr>
        <w:t>Gluteraldehyde</w:t>
      </w:r>
      <w:proofErr w:type="spellEnd"/>
      <w:r w:rsidR="00323357" w:rsidRPr="00323357">
        <w:rPr>
          <w:rFonts w:ascii="Times New Roman" w:hAnsi="Times New Roman" w:cs="Times New Roman"/>
        </w:rPr>
        <w:t>, 3% Formaldehyde fixative</w:t>
      </w:r>
      <w:r>
        <w:rPr>
          <w:rFonts w:ascii="Times New Roman" w:hAnsi="Times New Roman" w:cs="Times New Roman"/>
        </w:rPr>
        <w:t xml:space="preserve"> for electron microscopy</w:t>
      </w:r>
    </w:p>
    <w:p w:rsidR="00323357" w:rsidRPr="00323357" w:rsidRDefault="00323357" w:rsidP="0032335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323357">
        <w:rPr>
          <w:rFonts w:ascii="Times New Roman" w:hAnsi="Times New Roman" w:cs="Times New Roman"/>
        </w:rPr>
        <w:t>2 snap tubes for frozen tissue (ancillary studies)</w:t>
      </w:r>
    </w:p>
    <w:p w:rsidR="00323357" w:rsidRPr="00323357" w:rsidRDefault="00323357" w:rsidP="0032335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323357">
        <w:rPr>
          <w:rFonts w:ascii="Times New Roman" w:hAnsi="Times New Roman" w:cs="Times New Roman"/>
        </w:rPr>
        <w:t>1 snap tube for microbiology (if n</w:t>
      </w:r>
      <w:r w:rsidR="007933DC">
        <w:rPr>
          <w:rFonts w:ascii="Times New Roman" w:hAnsi="Times New Roman" w:cs="Times New Roman"/>
        </w:rPr>
        <w:t>ot done in the OR</w:t>
      </w:r>
      <w:r w:rsidR="009B138B">
        <w:rPr>
          <w:rFonts w:ascii="Times New Roman" w:hAnsi="Times New Roman" w:cs="Times New Roman"/>
        </w:rPr>
        <w:t xml:space="preserve"> already</w:t>
      </w:r>
      <w:r w:rsidRPr="00323357">
        <w:rPr>
          <w:rFonts w:ascii="Times New Roman" w:hAnsi="Times New Roman" w:cs="Times New Roman"/>
        </w:rPr>
        <w:t>)</w:t>
      </w:r>
    </w:p>
    <w:p w:rsidR="00323357" w:rsidRDefault="00BF7488" w:rsidP="0032335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323357" w:rsidRPr="00323357">
        <w:rPr>
          <w:rFonts w:ascii="Times New Roman" w:hAnsi="Times New Roman" w:cs="Times New Roman"/>
        </w:rPr>
        <w:t xml:space="preserve"> microscopy slides</w:t>
      </w:r>
      <w:r w:rsidR="00F92C86">
        <w:rPr>
          <w:rFonts w:ascii="Times New Roman" w:hAnsi="Times New Roman" w:cs="Times New Roman"/>
        </w:rPr>
        <w:t xml:space="preserve"> for touch imprints</w:t>
      </w:r>
    </w:p>
    <w:p w:rsidR="00634B2D" w:rsidRDefault="00634B2D" w:rsidP="0032335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syringe and insulin needle</w:t>
      </w:r>
    </w:p>
    <w:p w:rsidR="00634B2D" w:rsidRPr="00323357" w:rsidRDefault="00634B2D" w:rsidP="0032335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10% neutral buffered formalin</w:t>
      </w:r>
    </w:p>
    <w:p w:rsidR="00D81746" w:rsidRPr="008A43BF" w:rsidRDefault="00D81746" w:rsidP="00D415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AA" w:rsidRPr="008A43BF" w:rsidRDefault="00301DAA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Procedure</w:t>
      </w:r>
    </w:p>
    <w:p w:rsidR="00551728" w:rsidRDefault="00323357" w:rsidP="00D4158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>
        <w:rPr>
          <w:rFonts w:ascii="Times New Roman" w:hAnsi="Times New Roman" w:cs="Times New Roman"/>
        </w:rPr>
        <w:t xml:space="preserve">Specimen should be received </w:t>
      </w:r>
      <w:r w:rsidR="009B138B">
        <w:rPr>
          <w:rFonts w:ascii="Times New Roman" w:hAnsi="Times New Roman" w:cs="Times New Roman"/>
        </w:rPr>
        <w:t>fresh from</w:t>
      </w:r>
      <w:r>
        <w:rPr>
          <w:rFonts w:ascii="Times New Roman" w:hAnsi="Times New Roman" w:cs="Times New Roman"/>
        </w:rPr>
        <w:t xml:space="preserve"> the OR without fixative.</w:t>
      </w:r>
    </w:p>
    <w:p w:rsidR="00323357" w:rsidRDefault="00323357" w:rsidP="00D4158B">
      <w:pPr>
        <w:spacing w:after="0" w:line="240" w:lineRule="auto"/>
        <w:rPr>
          <w:rFonts w:ascii="Times New Roman" w:hAnsi="Times New Roman" w:cs="Times New Roman"/>
        </w:rPr>
      </w:pPr>
    </w:p>
    <w:p w:rsidR="00D56A0E" w:rsidRDefault="00D56A0E" w:rsidP="0032335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Weigh and measure (3 dimensions) the stapled wedge of pulmonary tissue.</w:t>
      </w:r>
    </w:p>
    <w:p w:rsidR="00D56A0E" w:rsidRDefault="00D56A0E" w:rsidP="0032335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D56A0E">
        <w:rPr>
          <w:rFonts w:ascii="Times New Roman" w:hAnsi="Times New Roman" w:cs="Times New Roman"/>
        </w:rPr>
        <w:t>Find out if the surgeon performed cultures on the tissue. It’s best to have cultures sent from the OR as the gross room is not sterile. If absolutely necessary</w:t>
      </w:r>
      <w:r>
        <w:rPr>
          <w:rFonts w:ascii="Times New Roman" w:hAnsi="Times New Roman" w:cs="Times New Roman"/>
        </w:rPr>
        <w:t xml:space="preserve">, cut off </w:t>
      </w:r>
      <w:r w:rsidR="00855AC5">
        <w:rPr>
          <w:rFonts w:ascii="Times New Roman" w:hAnsi="Times New Roman" w:cs="Times New Roman"/>
        </w:rPr>
        <w:t>the staple line (using a sterile blade) and a</w:t>
      </w:r>
      <w:r w:rsidR="007933DC">
        <w:rPr>
          <w:rFonts w:ascii="Times New Roman" w:hAnsi="Times New Roman" w:cs="Times New Roman"/>
        </w:rPr>
        <w:t xml:space="preserve"> few mm</w:t>
      </w:r>
      <w:r w:rsidR="00855AC5">
        <w:rPr>
          <w:rFonts w:ascii="Times New Roman" w:hAnsi="Times New Roman" w:cs="Times New Roman"/>
        </w:rPr>
        <w:t xml:space="preserve"> </w:t>
      </w:r>
      <w:r w:rsidR="009B138B">
        <w:rPr>
          <w:rFonts w:ascii="Times New Roman" w:hAnsi="Times New Roman" w:cs="Times New Roman"/>
        </w:rPr>
        <w:t>of peripheral</w:t>
      </w:r>
      <w:r w:rsidR="00855AC5">
        <w:rPr>
          <w:rFonts w:ascii="Times New Roman" w:hAnsi="Times New Roman" w:cs="Times New Roman"/>
        </w:rPr>
        <w:t xml:space="preserve"> parenchyma</w:t>
      </w:r>
      <w:bookmarkStart w:id="0" w:name="_GoBack"/>
      <w:bookmarkEnd w:id="0"/>
      <w:r w:rsidR="00855AC5">
        <w:rPr>
          <w:rFonts w:ascii="Times New Roman" w:hAnsi="Times New Roman" w:cs="Times New Roman"/>
        </w:rPr>
        <w:t xml:space="preserve"> and place in a sterile container. Fill out a microbiology requisition and label the specimen container with patient identifiers. Package the tissue and paperwork together and send to central distribution. A copy of the microbiology requisition can be found in Mott frozen room 4252.</w:t>
      </w:r>
    </w:p>
    <w:p w:rsidR="008D58E8" w:rsidRDefault="008D58E8" w:rsidP="0032335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Take photographs of the pleural and cut surfaces. Note any lesions or gross abnormalities.</w:t>
      </w:r>
    </w:p>
    <w:p w:rsidR="008D58E8" w:rsidRDefault="008D58E8" w:rsidP="008D58E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the LATERAL PORTIONS OF THE WEDGE: snap freeze 1 tube for PCR/molecular studies (10% of tissue sample), snap freeze 1 tube for additional ancillary studies (10% of tissue sample)</w:t>
      </w:r>
      <w:r w:rsidR="00F92C86">
        <w:rPr>
          <w:rFonts w:ascii="Times New Roman" w:hAnsi="Times New Roman" w:cs="Times New Roman"/>
        </w:rPr>
        <w:t xml:space="preserve"> and submit 1 vial of </w:t>
      </w:r>
      <w:proofErr w:type="spellStart"/>
      <w:r w:rsidR="00F92C86">
        <w:rPr>
          <w:rFonts w:ascii="Times New Roman" w:hAnsi="Times New Roman" w:cs="Times New Roman"/>
        </w:rPr>
        <w:t>gluteradyhyde</w:t>
      </w:r>
      <w:proofErr w:type="spellEnd"/>
      <w:r w:rsidR="00F92C86">
        <w:rPr>
          <w:rFonts w:ascii="Times New Roman" w:hAnsi="Times New Roman" w:cs="Times New Roman"/>
        </w:rPr>
        <w:t xml:space="preserve"> fixative for electron microscopy (5% of tissue sample). Label both snap tubes with patient identifier stic</w:t>
      </w:r>
      <w:r w:rsidR="00EF5ABC">
        <w:rPr>
          <w:rFonts w:ascii="Times New Roman" w:hAnsi="Times New Roman" w:cs="Times New Roman"/>
        </w:rPr>
        <w:t>kers and place in CHILD Lung box and store in -80 freezer; log tissue in on the pediatric tumor protocol book. Label</w:t>
      </w:r>
      <w:r w:rsidR="00102226">
        <w:rPr>
          <w:rFonts w:ascii="Times New Roman" w:hAnsi="Times New Roman" w:cs="Times New Roman"/>
        </w:rPr>
        <w:t xml:space="preserve"> the </w:t>
      </w:r>
      <w:proofErr w:type="spellStart"/>
      <w:r w:rsidR="00EF5ABC">
        <w:rPr>
          <w:rFonts w:ascii="Times New Roman" w:hAnsi="Times New Roman" w:cs="Times New Roman"/>
        </w:rPr>
        <w:t>gluteraldehyde</w:t>
      </w:r>
      <w:proofErr w:type="spellEnd"/>
      <w:r w:rsidR="00EF5ABC">
        <w:rPr>
          <w:rFonts w:ascii="Times New Roman" w:hAnsi="Times New Roman" w:cs="Times New Roman"/>
        </w:rPr>
        <w:t xml:space="preserve"> vial </w:t>
      </w:r>
      <w:r w:rsidR="00102226">
        <w:rPr>
          <w:rFonts w:ascii="Times New Roman" w:hAnsi="Times New Roman" w:cs="Times New Roman"/>
        </w:rPr>
        <w:t>with patient identifier sticker. M</w:t>
      </w:r>
      <w:r w:rsidR="00EF5ABC">
        <w:rPr>
          <w:rFonts w:ascii="Times New Roman" w:hAnsi="Times New Roman" w:cs="Times New Roman"/>
        </w:rPr>
        <w:t xml:space="preserve">ake a copy of the surgical pathology requisition and </w:t>
      </w:r>
      <w:r w:rsidR="00102226">
        <w:rPr>
          <w:rFonts w:ascii="Times New Roman" w:hAnsi="Times New Roman" w:cs="Times New Roman"/>
        </w:rPr>
        <w:t>package together with the tissue sample. The EM sample needs to be logged in and stored in the refrigerator of gross room 2.</w:t>
      </w:r>
    </w:p>
    <w:p w:rsidR="00BF7488" w:rsidRDefault="00BF7488" w:rsidP="008D58E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Touch imprints should be made from cut surfaces; 3 alcohol fixed and 3 air dried.  Label the slides with SU number and part using a chemical resistant marker. For the alcohol fixed slides, immediately a place the slides in 100% ethanol alcohol for 10 seconds. Place all imprinted slides on a slide tray and place in the cabinet by the requisitions.</w:t>
      </w:r>
    </w:p>
    <w:p w:rsidR="00102226" w:rsidRDefault="00634B2D" w:rsidP="008D58E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With the remaining tissue, insufflate the lung tissue with formalin using a syringe and needle. Place the tissue in formalin for at least 1 hour fixation.</w:t>
      </w:r>
    </w:p>
    <w:p w:rsidR="00634B2D" w:rsidRDefault="00634B2D" w:rsidP="00634B2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Section the remaining wedge perpendicular to the shaved surgical margin.</w:t>
      </w:r>
    </w:p>
    <w:p w:rsidR="00D9217A" w:rsidRPr="00984C87" w:rsidRDefault="00984C87" w:rsidP="00984C8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Describe the pleura: thickness,</w:t>
      </w:r>
      <w:r w:rsidR="00B5334A" w:rsidRPr="00984C87">
        <w:rPr>
          <w:rFonts w:ascii="Times New Roman" w:hAnsi="Times New Roman" w:cs="Times New Roman"/>
        </w:rPr>
        <w:t xml:space="preserve"> fibrosis? </w:t>
      </w:r>
      <w:proofErr w:type="gramStart"/>
      <w:r w:rsidR="00B5334A" w:rsidRPr="00984C87">
        <w:rPr>
          <w:rFonts w:ascii="Times New Roman" w:hAnsi="Times New Roman" w:cs="Times New Roman"/>
        </w:rPr>
        <w:t>fibrin</w:t>
      </w:r>
      <w:proofErr w:type="gramEnd"/>
      <w:r w:rsidR="00B5334A" w:rsidRPr="00984C87">
        <w:rPr>
          <w:rFonts w:ascii="Times New Roman" w:hAnsi="Times New Roman" w:cs="Times New Roman"/>
        </w:rPr>
        <w:t xml:space="preserve">? </w:t>
      </w:r>
      <w:proofErr w:type="gramStart"/>
      <w:r w:rsidR="00B5334A" w:rsidRPr="00984C87">
        <w:rPr>
          <w:rFonts w:ascii="Times New Roman" w:hAnsi="Times New Roman" w:cs="Times New Roman"/>
        </w:rPr>
        <w:t>other</w:t>
      </w:r>
      <w:proofErr w:type="gramEnd"/>
      <w:r w:rsidR="00B5334A" w:rsidRPr="00984C87">
        <w:rPr>
          <w:rFonts w:ascii="Times New Roman" w:hAnsi="Times New Roman" w:cs="Times New Roman"/>
        </w:rPr>
        <w:t xml:space="preserve"> changes?</w:t>
      </w:r>
    </w:p>
    <w:p w:rsidR="00984C87" w:rsidRDefault="00984C87" w:rsidP="00634B2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Describe the l</w:t>
      </w:r>
      <w:r w:rsidRPr="00984C87">
        <w:rPr>
          <w:rFonts w:ascii="Times New Roman" w:hAnsi="Times New Roman" w:cs="Times New Roman"/>
        </w:rPr>
        <w:t xml:space="preserve">ung parenchyma: consolidated? </w:t>
      </w:r>
      <w:proofErr w:type="gramStart"/>
      <w:r w:rsidRPr="00984C87">
        <w:rPr>
          <w:rFonts w:ascii="Times New Roman" w:hAnsi="Times New Roman" w:cs="Times New Roman"/>
        </w:rPr>
        <w:t>diffuse</w:t>
      </w:r>
      <w:proofErr w:type="gramEnd"/>
      <w:r w:rsidRPr="00984C87">
        <w:rPr>
          <w:rFonts w:ascii="Times New Roman" w:hAnsi="Times New Roman" w:cs="Times New Roman"/>
        </w:rPr>
        <w:t xml:space="preserve"> interstitial fibrosis or well-defined nodules?</w:t>
      </w:r>
    </w:p>
    <w:p w:rsidR="00634B2D" w:rsidRDefault="00984C87" w:rsidP="008D58E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Take photographs</w:t>
      </w:r>
    </w:p>
    <w:p w:rsidR="00984C87" w:rsidRDefault="00984C87" w:rsidP="00984C8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Dictate all ancillary studies performed on tissue.</w:t>
      </w:r>
    </w:p>
    <w:p w:rsidR="00984C87" w:rsidRDefault="00984C87" w:rsidP="00984C87">
      <w:pPr>
        <w:spacing w:after="0" w:line="240" w:lineRule="auto"/>
        <w:rPr>
          <w:rFonts w:ascii="Times New Roman" w:hAnsi="Times New Roman" w:cs="Times New Roman"/>
        </w:rPr>
      </w:pPr>
    </w:p>
    <w:p w:rsidR="00984C87" w:rsidRPr="00984C87" w:rsidRDefault="00984C87" w:rsidP="00984C87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984C87">
        <w:rPr>
          <w:rFonts w:ascii="Times New Roman" w:hAnsi="Times New Roman" w:cs="Times New Roman"/>
          <w:b/>
          <w:i/>
        </w:rPr>
        <w:t>Sections for Histology</w:t>
      </w:r>
    </w:p>
    <w:p w:rsidR="00984C87" w:rsidRDefault="00984C87" w:rsidP="00984C87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Submit remainder of tissue.</w:t>
      </w:r>
    </w:p>
    <w:p w:rsidR="00984C87" w:rsidRDefault="00984C87" w:rsidP="00984C87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984C87" w:rsidRDefault="00232C83" w:rsidP="00232C83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232C83">
        <w:rPr>
          <w:rFonts w:ascii="Times New Roman" w:hAnsi="Times New Roman" w:cs="Times New Roman"/>
          <w:b/>
          <w:i/>
        </w:rPr>
        <w:t>Sample Dictation</w:t>
      </w:r>
    </w:p>
    <w:p w:rsidR="00B023A4" w:rsidRDefault="00B023A4" w:rsidP="00232C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proofErr w:type="gramStart"/>
      <w:r>
        <w:rPr>
          <w:rFonts w:ascii="Times New Roman" w:hAnsi="Times New Roman" w:cs="Times New Roman"/>
        </w:rPr>
        <w:t>left</w:t>
      </w:r>
      <w:proofErr w:type="gramEnd"/>
      <w:r>
        <w:rPr>
          <w:rFonts w:ascii="Times New Roman" w:hAnsi="Times New Roman" w:cs="Times New Roman"/>
        </w:rPr>
        <w:t xml:space="preserve"> lung biopsy”, Received fresh for CHILD protocol in a small container is a 3.0 x 2.0 x 1.5 cm stapled wedge of pulmonary parenchyma. Note: cultures have been previously taken in the OR as per surgeon. The pleural surfaces are markedly thickened and congested. Sectioning reveals </w:t>
      </w:r>
      <w:r w:rsidR="00BF7488">
        <w:rPr>
          <w:rFonts w:ascii="Times New Roman" w:hAnsi="Times New Roman" w:cs="Times New Roman"/>
        </w:rPr>
        <w:t xml:space="preserve">dense and indurated parenchyma remarkable for diffuse fibrosis. </w:t>
      </w:r>
      <w:proofErr w:type="gramStart"/>
      <w:r w:rsidR="00BF7488">
        <w:rPr>
          <w:rFonts w:ascii="Times New Roman" w:hAnsi="Times New Roman" w:cs="Times New Roman"/>
        </w:rPr>
        <w:t>Photographs taken for future reference.</w:t>
      </w:r>
      <w:proofErr w:type="gramEnd"/>
    </w:p>
    <w:p w:rsidR="00BF7488" w:rsidRDefault="00BF7488" w:rsidP="00232C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A1</w:t>
      </w:r>
      <w:proofErr w:type="gramStart"/>
      <w:r>
        <w:rPr>
          <w:rFonts w:ascii="Times New Roman" w:hAnsi="Times New Roman" w:cs="Times New Roman"/>
        </w:rPr>
        <w:t>.-</w:t>
      </w:r>
      <w:proofErr w:type="gramEnd"/>
      <w:r>
        <w:rPr>
          <w:rFonts w:ascii="Times New Roman" w:hAnsi="Times New Roman" w:cs="Times New Roman"/>
        </w:rPr>
        <w:t xml:space="preserve"> A4. (1ns each)</w:t>
      </w:r>
    </w:p>
    <w:p w:rsidR="00BF7488" w:rsidRPr="00B023A4" w:rsidRDefault="00BF7488" w:rsidP="00232C8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Staple line retained. Additional tissue snap frozen for ancillary studies (2 snap tubes) and submitted for electron microscopy. Touch preps made.</w:t>
      </w:r>
    </w:p>
    <w:p w:rsidR="00232C83" w:rsidRDefault="00232C83" w:rsidP="00232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EB2437" w:rsidRDefault="00EB2437" w:rsidP="00232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232C83" w:rsidRDefault="00232C83" w:rsidP="00232C83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Sample Photographs</w:t>
      </w:r>
    </w:p>
    <w:p w:rsidR="00232C83" w:rsidRDefault="00232C83" w:rsidP="00232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232C83" w:rsidRDefault="00232C83" w:rsidP="00232C83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07F0316" wp14:editId="67A73505">
            <wp:extent cx="4157932" cy="2620337"/>
            <wp:effectExtent l="0" t="0" r="0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77" cy="26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32C83" w:rsidRDefault="00232C83" w:rsidP="00232C83">
      <w:pPr>
        <w:spacing w:after="0" w:line="240" w:lineRule="auto"/>
        <w:contextualSpacing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Photo of typical lung biopsy.</w:t>
      </w:r>
      <w:proofErr w:type="gramEnd"/>
      <w:r>
        <w:rPr>
          <w:rFonts w:ascii="Times New Roman" w:hAnsi="Times New Roman" w:cs="Times New Roman"/>
        </w:rPr>
        <w:t xml:space="preserve"> Notice the staple line at one edge</w:t>
      </w:r>
    </w:p>
    <w:p w:rsidR="00232C83" w:rsidRDefault="00232C83" w:rsidP="00232C83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232C83" w:rsidRDefault="00232C83" w:rsidP="00232C83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232C83" w:rsidRDefault="00232C83" w:rsidP="00232C83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E15F48B" wp14:editId="068D5ECA">
            <wp:extent cx="4209691" cy="2591481"/>
            <wp:effectExtent l="0" t="0" r="635" b="0"/>
            <wp:docPr id="38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52" cy="25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32C83" w:rsidRDefault="00232C83" w:rsidP="00232C83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Shave staple margin and submit to</w:t>
      </w:r>
      <w:r w:rsidR="00B5334A">
        <w:rPr>
          <w:rFonts w:ascii="Times New Roman" w:hAnsi="Times New Roman" w:cs="Times New Roman"/>
        </w:rPr>
        <w:t xml:space="preserve"> microbiology only if needed. </w:t>
      </w:r>
      <w:r w:rsidR="00B023A4">
        <w:rPr>
          <w:rFonts w:ascii="Times New Roman" w:hAnsi="Times New Roman" w:cs="Times New Roman"/>
        </w:rPr>
        <w:t xml:space="preserve"> Retain in formalin jar if not needed.</w:t>
      </w:r>
    </w:p>
    <w:p w:rsidR="00EB2437" w:rsidRDefault="00EB2437" w:rsidP="00232C83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F7488" w:rsidRDefault="00BF7488" w:rsidP="00232C83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BF7488" w:rsidRDefault="00BF7488" w:rsidP="00232C83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818B35D" wp14:editId="7407875C">
            <wp:extent cx="5943600" cy="177419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F7488" w:rsidRDefault="00BF7488" w:rsidP="00232C83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Lay tissue out on cutting board and examine each section. Take photographs.</w:t>
      </w:r>
    </w:p>
    <w:p w:rsidR="00BF7488" w:rsidRDefault="00BF7488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</w:p>
    <w:p w:rsidR="00BF7488" w:rsidRDefault="00BF7488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</w:p>
    <w:p w:rsidR="00BF7488" w:rsidRDefault="00BF7488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</w:p>
    <w:p w:rsidR="00551728" w:rsidRDefault="00551728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Flowchart</w:t>
      </w:r>
    </w:p>
    <w:p w:rsidR="00EB2437" w:rsidRDefault="00EB2437" w:rsidP="00B90A5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Key to Flowchart:</w:t>
      </w:r>
    </w:p>
    <w:p w:rsidR="00EB2437" w:rsidRDefault="00EB2437" w:rsidP="00B90A51">
      <w:pPr>
        <w:spacing w:line="240" w:lineRule="auto"/>
        <w:rPr>
          <w:rFonts w:ascii="Times New Roman" w:hAnsi="Times New Roman" w:cs="Times New Roman"/>
        </w:rPr>
      </w:pPr>
      <w:r w:rsidRPr="00EB2437">
        <w:rPr>
          <w:rFonts w:ascii="Times New Roman" w:hAnsi="Times New Roman" w:cs="Times New Roman"/>
          <w:b/>
        </w:rPr>
        <w:t>A and D</w:t>
      </w:r>
      <w:r w:rsidR="005E5A8D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</w:rPr>
        <w:t>cut off staple line and peripheral strip of tissue and submit to microbiology (only if needed).</w:t>
      </w:r>
    </w:p>
    <w:p w:rsidR="00EB2437" w:rsidRDefault="00EB2437" w:rsidP="00B90A51">
      <w:pPr>
        <w:spacing w:line="240" w:lineRule="auto"/>
        <w:rPr>
          <w:rFonts w:ascii="Times New Roman" w:hAnsi="Times New Roman" w:cs="Times New Roman"/>
        </w:rPr>
      </w:pPr>
      <w:r w:rsidRPr="00EB2437">
        <w:rPr>
          <w:rFonts w:ascii="Times New Roman" w:hAnsi="Times New Roman" w:cs="Times New Roman"/>
          <w:b/>
        </w:rPr>
        <w:t xml:space="preserve">B </w:t>
      </w:r>
      <w:r w:rsidR="005E5A8D">
        <w:rPr>
          <w:rFonts w:ascii="Times New Roman" w:hAnsi="Times New Roman" w:cs="Times New Roman"/>
          <w:b/>
        </w:rPr>
        <w:t>1-2:</w:t>
      </w:r>
      <w:r>
        <w:rPr>
          <w:rFonts w:ascii="Times New Roman" w:hAnsi="Times New Roman" w:cs="Times New Roman"/>
        </w:rPr>
        <w:t xml:space="preserve"> 2 snap tubes frozen at -80 for ancillary studies. B3 –</w:t>
      </w:r>
      <w:r w:rsidR="005E5A8D">
        <w:rPr>
          <w:rFonts w:ascii="Times New Roman" w:hAnsi="Times New Roman" w:cs="Times New Roman"/>
        </w:rPr>
        <w:t xml:space="preserve"> </w:t>
      </w:r>
      <w:proofErr w:type="spellStart"/>
      <w:r w:rsidR="005E5A8D">
        <w:rPr>
          <w:rFonts w:ascii="Times New Roman" w:hAnsi="Times New Roman" w:cs="Times New Roman"/>
        </w:rPr>
        <w:t>Glut</w:t>
      </w:r>
      <w:r>
        <w:rPr>
          <w:rFonts w:ascii="Times New Roman" w:hAnsi="Times New Roman" w:cs="Times New Roman"/>
        </w:rPr>
        <w:t>eraldehyde</w:t>
      </w:r>
      <w:proofErr w:type="spellEnd"/>
      <w:r>
        <w:rPr>
          <w:rFonts w:ascii="Times New Roman" w:hAnsi="Times New Roman" w:cs="Times New Roman"/>
        </w:rPr>
        <w:t xml:space="preserve"> for electron microscopy</w:t>
      </w:r>
      <w:r w:rsidR="005E5A8D">
        <w:rPr>
          <w:rFonts w:ascii="Times New Roman" w:hAnsi="Times New Roman" w:cs="Times New Roman"/>
        </w:rPr>
        <w:t>.</w:t>
      </w:r>
    </w:p>
    <w:p w:rsidR="00EB2437" w:rsidRPr="00EB2437" w:rsidRDefault="00EB2437" w:rsidP="00B90A51">
      <w:pPr>
        <w:spacing w:line="240" w:lineRule="auto"/>
        <w:rPr>
          <w:rFonts w:ascii="Times New Roman" w:hAnsi="Times New Roman" w:cs="Times New Roman"/>
        </w:rPr>
      </w:pPr>
      <w:r w:rsidRPr="005E5A8D">
        <w:rPr>
          <w:rFonts w:ascii="Times New Roman" w:hAnsi="Times New Roman" w:cs="Times New Roman"/>
          <w:b/>
        </w:rPr>
        <w:t>C</w:t>
      </w:r>
      <w:r w:rsidR="005E5A8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touch imprints and later for histology</w:t>
      </w:r>
      <w:r w:rsidR="005E5A8D">
        <w:rPr>
          <w:rFonts w:ascii="Times New Roman" w:hAnsi="Times New Roman" w:cs="Times New Roman"/>
        </w:rPr>
        <w:t xml:space="preserve">. </w:t>
      </w:r>
      <w:proofErr w:type="gramStart"/>
      <w:r w:rsidR="005E5A8D">
        <w:rPr>
          <w:rFonts w:ascii="Times New Roman" w:hAnsi="Times New Roman" w:cs="Times New Roman"/>
        </w:rPr>
        <w:t>Remainder all for histological analysis.</w:t>
      </w:r>
      <w:proofErr w:type="gramEnd"/>
    </w:p>
    <w:p w:rsidR="00B90A51" w:rsidRPr="008A43BF" w:rsidRDefault="00B90A51" w:rsidP="00D41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0771" w:rsidRDefault="00710771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</w:p>
    <w:p w:rsidR="00BE30D9" w:rsidRPr="008A43BF" w:rsidRDefault="00710771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7697F689" wp14:editId="3ED9E453">
            <wp:extent cx="5253487" cy="6145558"/>
            <wp:effectExtent l="0" t="0" r="4445" b="762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32" cy="615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E30D9" w:rsidRPr="008A43BF" w:rsidRDefault="00BE30D9" w:rsidP="00D415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0D9" w:rsidRDefault="00710771" w:rsidP="00B90A51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References</w:t>
      </w:r>
    </w:p>
    <w:p w:rsidR="00710771" w:rsidRPr="00EB2437" w:rsidRDefault="00EB2437" w:rsidP="00B90A5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Langston, Claire et al. </w:t>
      </w:r>
      <w:r w:rsidRPr="00EB2437">
        <w:rPr>
          <w:rFonts w:ascii="Times New Roman" w:hAnsi="Times New Roman" w:cs="Times New Roman"/>
          <w:i/>
        </w:rPr>
        <w:t xml:space="preserve">A Protocol for the Handling of Tissue Obtained by Operative Lung Biopsy: Recommendations of the </w:t>
      </w:r>
      <w:proofErr w:type="spellStart"/>
      <w:r w:rsidRPr="00EB2437">
        <w:rPr>
          <w:rFonts w:ascii="Times New Roman" w:hAnsi="Times New Roman" w:cs="Times New Roman"/>
          <w:i/>
        </w:rPr>
        <w:t>chILD</w:t>
      </w:r>
      <w:proofErr w:type="spellEnd"/>
      <w:r w:rsidRPr="00EB2437">
        <w:rPr>
          <w:rFonts w:ascii="Times New Roman" w:hAnsi="Times New Roman" w:cs="Times New Roman"/>
          <w:i/>
        </w:rPr>
        <w:t xml:space="preserve"> Pathology Co-operative Group</w:t>
      </w:r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Pediatric and Development Pathology 9, 173-180, 2006.</w:t>
      </w:r>
      <w:proofErr w:type="gramEnd"/>
    </w:p>
    <w:sectPr w:rsidR="00710771" w:rsidRPr="00EB2437" w:rsidSect="00E872E3">
      <w:headerReference w:type="default" r:id="rId15"/>
      <w:headerReference w:type="first" r:id="rId16"/>
      <w:pgSz w:w="12240" w:h="15840"/>
      <w:pgMar w:top="1133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BB0" w:rsidRDefault="00DA1BB0" w:rsidP="00C84ED3">
      <w:pPr>
        <w:spacing w:after="0" w:line="240" w:lineRule="auto"/>
      </w:pPr>
      <w:r>
        <w:separator/>
      </w:r>
    </w:p>
  </w:endnote>
  <w:endnote w:type="continuationSeparator" w:id="0">
    <w:p w:rsidR="00DA1BB0" w:rsidRDefault="00DA1BB0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BB0" w:rsidRDefault="00DA1BB0" w:rsidP="00C84ED3">
      <w:pPr>
        <w:spacing w:after="0" w:line="240" w:lineRule="auto"/>
      </w:pPr>
      <w:r>
        <w:separator/>
      </w:r>
    </w:p>
  </w:footnote>
  <w:footnote w:type="continuationSeparator" w:id="0">
    <w:p w:rsidR="00DA1BB0" w:rsidRDefault="00DA1BB0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221" w:rsidRPr="00E872E3" w:rsidRDefault="00E872E3" w:rsidP="00E872E3">
    <w:pPr>
      <w:pStyle w:val="Header"/>
      <w:tabs>
        <w:tab w:val="left" w:pos="9360"/>
      </w:tabs>
      <w:jc w:val="right"/>
      <w:rPr>
        <w:rFonts w:ascii="Arial" w:hAnsi="Arial" w:cs="Arial"/>
        <w:sz w:val="28"/>
      </w:rPr>
    </w:pP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PAGE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9B138B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  <w:r w:rsidRPr="00E872E3">
      <w:rPr>
        <w:rFonts w:ascii="Arial" w:hAnsi="Arial" w:cs="Arial"/>
        <w:sz w:val="28"/>
      </w:rPr>
      <w:t xml:space="preserve"> of </w:t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NUMPAGES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9B138B">
      <w:rPr>
        <w:rFonts w:ascii="Arial" w:hAnsi="Arial" w:cs="Arial"/>
        <w:noProof/>
        <w:sz w:val="28"/>
      </w:rPr>
      <w:t>4</w:t>
    </w:r>
    <w:r w:rsidRPr="00E872E3">
      <w:rPr>
        <w:rFonts w:ascii="Arial" w:hAnsi="Arial" w:cs="Arial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tab/>
    </w:r>
    <w:r>
      <w:tab/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05C0F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7FC1D07" wp14:editId="7DF280FD">
          <wp:simplePos x="0" y="0"/>
          <wp:positionH relativeFrom="column">
            <wp:posOffset>-621665</wp:posOffset>
          </wp:positionH>
          <wp:positionV relativeFrom="paragraph">
            <wp:posOffset>136525</wp:posOffset>
          </wp:positionV>
          <wp:extent cx="1390015" cy="713105"/>
          <wp:effectExtent l="0" t="0" r="63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72E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4B55E1" wp14:editId="742A8F32">
              <wp:simplePos x="0" y="0"/>
              <wp:positionH relativeFrom="column">
                <wp:posOffset>818204</wp:posOffset>
              </wp:positionH>
              <wp:positionV relativeFrom="paragraph">
                <wp:posOffset>141509</wp:posOffset>
              </wp:positionV>
              <wp:extent cx="4356100" cy="802005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46221" w:rsidRPr="00E872E3" w:rsidRDefault="00446221" w:rsidP="00283B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872E3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Department of Pathology-</w:t>
                          </w:r>
                          <w:r w:rsidR="00DA1BB0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Gross</w:t>
                          </w:r>
                        </w:p>
                        <w:p w:rsidR="00446221" w:rsidRPr="00E872E3" w:rsidRDefault="00DA1BB0" w:rsidP="007D0814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chILD</w:t>
                          </w:r>
                          <w:proofErr w:type="spellEnd"/>
                          <w:proofErr w:type="gramEnd"/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Lung Biopsy Procedure</w:t>
                          </w:r>
                        </w:p>
                        <w:p w:rsidR="00446221" w:rsidRPr="00BE30D9" w:rsidRDefault="00446221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Printed Copies are not always up-to-date-See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4.45pt;margin-top:11.15pt;width:343pt;height:6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" fillcolor="white [3201]" stroked="f" strokeweight=".5pt">
              <v:textbox>
                <w:txbxContent>
                  <w:p w:rsidR="00446221" w:rsidRPr="00E872E3" w:rsidRDefault="00446221" w:rsidP="00283BF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E872E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Department of Pathology-</w:t>
                    </w:r>
                    <w:r w:rsidR="00DA1BB0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Gross</w:t>
                    </w:r>
                  </w:p>
                  <w:p w:rsidR="00446221" w:rsidRPr="00E872E3" w:rsidRDefault="00DA1BB0" w:rsidP="007D0814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chILD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Lung Biopsy Procedure</w:t>
                    </w:r>
                  </w:p>
                  <w:p w:rsidR="00446221" w:rsidRPr="00BE30D9" w:rsidRDefault="00446221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Printed Copies are not always up-to-date-See online for current version.</w:t>
                    </w:r>
                  </w:p>
                </w:txbxContent>
              </v:textbox>
            </v:shape>
          </w:pict>
        </mc:Fallback>
      </mc:AlternateContent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446221" w:rsidRP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  <w:rPr>
        <w:rFonts w:ascii="Arial" w:hAnsi="Arial" w:cs="Arial"/>
        <w:sz w:val="28"/>
      </w:rPr>
    </w:pPr>
    <w:r>
      <w:tab/>
    </w:r>
    <w:r w:rsidR="00E872E3">
      <w:tab/>
    </w:r>
    <w:r w:rsidR="00E872E3">
      <w:tab/>
    </w:r>
    <w:r w:rsidR="00E872E3">
      <w:tab/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PAGE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9B138B">
      <w:rPr>
        <w:rFonts w:ascii="Arial" w:hAnsi="Arial" w:cs="Arial"/>
        <w:noProof/>
        <w:sz w:val="28"/>
      </w:rPr>
      <w:t>1</w:t>
    </w:r>
    <w:r w:rsidR="00E872E3" w:rsidRPr="00E872E3">
      <w:rPr>
        <w:rFonts w:ascii="Arial" w:hAnsi="Arial" w:cs="Arial"/>
        <w:sz w:val="28"/>
      </w:rPr>
      <w:fldChar w:fldCharType="end"/>
    </w:r>
    <w:r w:rsidR="00E872E3" w:rsidRPr="00E872E3">
      <w:rPr>
        <w:rFonts w:ascii="Arial" w:hAnsi="Arial" w:cs="Arial"/>
        <w:sz w:val="28"/>
      </w:rPr>
      <w:t xml:space="preserve"> of </w:t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NUMPAGES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9B138B">
      <w:rPr>
        <w:rFonts w:ascii="Arial" w:hAnsi="Arial" w:cs="Arial"/>
        <w:noProof/>
        <w:sz w:val="28"/>
      </w:rPr>
      <w:t>4</w:t>
    </w:r>
    <w:r w:rsidR="00E872E3" w:rsidRPr="00E872E3">
      <w:rPr>
        <w:rFonts w:ascii="Arial" w:hAnsi="Arial" w:cs="Arial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B2F35"/>
    <w:multiLevelType w:val="hybridMultilevel"/>
    <w:tmpl w:val="8FB24244"/>
    <w:lvl w:ilvl="0" w:tplc="8C46E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00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C85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65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920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C6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4EB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740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64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D8F3F9A"/>
    <w:multiLevelType w:val="hybridMultilevel"/>
    <w:tmpl w:val="7CAC4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60128"/>
    <w:multiLevelType w:val="hybridMultilevel"/>
    <w:tmpl w:val="FC783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4A2521"/>
    <w:multiLevelType w:val="hybridMultilevel"/>
    <w:tmpl w:val="5A40D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B0"/>
    <w:rsid w:val="000850CB"/>
    <w:rsid w:val="000B3EC7"/>
    <w:rsid w:val="000D6344"/>
    <w:rsid w:val="00102226"/>
    <w:rsid w:val="00171E4F"/>
    <w:rsid w:val="00232C83"/>
    <w:rsid w:val="00283BF5"/>
    <w:rsid w:val="00301DAA"/>
    <w:rsid w:val="00321CC5"/>
    <w:rsid w:val="00323357"/>
    <w:rsid w:val="003C25FB"/>
    <w:rsid w:val="003D0DF9"/>
    <w:rsid w:val="00446221"/>
    <w:rsid w:val="00551728"/>
    <w:rsid w:val="005E5A8D"/>
    <w:rsid w:val="00634B2D"/>
    <w:rsid w:val="00665E28"/>
    <w:rsid w:val="006E191E"/>
    <w:rsid w:val="00710771"/>
    <w:rsid w:val="007933DC"/>
    <w:rsid w:val="007B25FF"/>
    <w:rsid w:val="007D0814"/>
    <w:rsid w:val="00811CEE"/>
    <w:rsid w:val="00840125"/>
    <w:rsid w:val="00855AC5"/>
    <w:rsid w:val="008A43BF"/>
    <w:rsid w:val="008A55B9"/>
    <w:rsid w:val="008D351E"/>
    <w:rsid w:val="008D58E8"/>
    <w:rsid w:val="00950234"/>
    <w:rsid w:val="00955374"/>
    <w:rsid w:val="0096388F"/>
    <w:rsid w:val="00984C87"/>
    <w:rsid w:val="009B138B"/>
    <w:rsid w:val="009F442C"/>
    <w:rsid w:val="009F5470"/>
    <w:rsid w:val="00AE367E"/>
    <w:rsid w:val="00B013D3"/>
    <w:rsid w:val="00B023A4"/>
    <w:rsid w:val="00B50DE6"/>
    <w:rsid w:val="00B5334A"/>
    <w:rsid w:val="00B612BD"/>
    <w:rsid w:val="00B62B1D"/>
    <w:rsid w:val="00B90A51"/>
    <w:rsid w:val="00BA4C99"/>
    <w:rsid w:val="00BA588D"/>
    <w:rsid w:val="00BE30D9"/>
    <w:rsid w:val="00BF1046"/>
    <w:rsid w:val="00BF7488"/>
    <w:rsid w:val="00C84ED3"/>
    <w:rsid w:val="00D357D6"/>
    <w:rsid w:val="00D4158B"/>
    <w:rsid w:val="00D56A0E"/>
    <w:rsid w:val="00D81746"/>
    <w:rsid w:val="00D9217A"/>
    <w:rsid w:val="00DA1BB0"/>
    <w:rsid w:val="00DA6CC9"/>
    <w:rsid w:val="00E03C5B"/>
    <w:rsid w:val="00E05C0F"/>
    <w:rsid w:val="00E32F71"/>
    <w:rsid w:val="00E47039"/>
    <w:rsid w:val="00E872E3"/>
    <w:rsid w:val="00E91223"/>
    <w:rsid w:val="00EB2437"/>
    <w:rsid w:val="00ED4620"/>
    <w:rsid w:val="00EF5ABC"/>
    <w:rsid w:val="00F23896"/>
    <w:rsid w:val="00F92C86"/>
    <w:rsid w:val="00F9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33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33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3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8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gabb\AppData\Local\Microsoft\Windows\Temporary%20Internet%20Files\Content.Outlook\52IIV2IZ\Procedure_port_template3%200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72064-7E90-4A2E-93A8-4461B73EE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Procedure_port_template3 0 (2).dotx</Template>
  <TotalTime>0</TotalTime>
  <Pages>4</Pages>
  <Words>622</Words>
  <Characters>3551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Gabbeart, Matt</dc:creator>
  <cp:lastModifiedBy>Gabbeart, Matt</cp:lastModifiedBy>
  <cp:revision>2</cp:revision>
  <dcterms:created xsi:type="dcterms:W3CDTF">2016-07-25T19:11:00Z</dcterms:created>
  <dcterms:modified xsi:type="dcterms:W3CDTF">2016-07-25T19:11:00Z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 </vt:lpwstr>
  </property>
  <property fmtid="{D5CDD505-2E9C-101B-9397-08002B2CF9AE}" pid="3" name="MC_Number">
    <vt:lpwstr> </vt:lpwstr>
  </property>
  <property fmtid="{D5CDD505-2E9C-101B-9397-08002B2CF9AE}" pid="4" name="MC_Revision">
    <vt:lpwstr> </vt:lpwstr>
  </property>
  <property fmtid="{D5CDD505-2E9C-101B-9397-08002B2CF9AE}" pid="5" name="MC_Author">
    <vt:lpwstr> </vt:lpwstr>
  </property>
  <property fmtid="{D5CDD505-2E9C-101B-9397-08002B2CF9AE}" pid="6" name="MC_Owner">
    <vt:lpwstr> </vt:lpwstr>
  </property>
  <property fmtid="{D5CDD505-2E9C-101B-9397-08002B2CF9AE}" pid="7" name="MC_Notes">
    <vt:lpwstr> </vt:lpwstr>
  </property>
  <property fmtid="{D5CDD505-2E9C-101B-9397-08002B2CF9AE}" pid="8" name="MC_Vaults">
    <vt:lpwstr> </vt:lpwstr>
  </property>
  <property fmtid="{D5CDD505-2E9C-101B-9397-08002B2CF9AE}" pid="9" name="MC_Status">
    <vt:lpwstr> </vt:lpwstr>
  </property>
  <property fmtid="{D5CDD505-2E9C-101B-9397-08002B2CF9AE}" pid="10" name="MC_Created Date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</Properties>
</file>